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F25D" w14:textId="77777777" w:rsidR="007428F1" w:rsidRDefault="000E295A">
      <w:pPr>
        <w:pStyle w:val="a4"/>
        <w:rPr>
          <w:u w:val="none"/>
        </w:rPr>
      </w:pPr>
      <w:r>
        <w:rPr>
          <w:u w:val="thick"/>
        </w:rPr>
        <w:t>ΑΝΑΚΟΙΝΩΣΗ</w:t>
      </w:r>
    </w:p>
    <w:p w14:paraId="3EEECA8D" w14:textId="77777777" w:rsidR="007428F1" w:rsidRDefault="007428F1">
      <w:pPr>
        <w:pStyle w:val="a3"/>
        <w:rPr>
          <w:b/>
          <w:i/>
          <w:sz w:val="20"/>
        </w:rPr>
      </w:pPr>
    </w:p>
    <w:p w14:paraId="69DD6B39" w14:textId="24A2A018" w:rsidR="007428F1" w:rsidRPr="00B845EA" w:rsidRDefault="000E295A">
      <w:pPr>
        <w:pStyle w:val="11"/>
        <w:spacing w:before="60" w:line="273" w:lineRule="auto"/>
        <w:ind w:left="390" w:right="353" w:hanging="1"/>
        <w:rPr>
          <w:sz w:val="22"/>
          <w:szCs w:val="22"/>
        </w:rPr>
      </w:pPr>
      <w:r w:rsidRPr="00B845EA">
        <w:rPr>
          <w:sz w:val="22"/>
          <w:szCs w:val="22"/>
        </w:rPr>
        <w:t>Στ</w:t>
      </w:r>
      <w:r w:rsidR="00255557">
        <w:rPr>
          <w:sz w:val="22"/>
          <w:szCs w:val="22"/>
        </w:rPr>
        <w:t>ο</w:t>
      </w:r>
      <w:r w:rsidRPr="00B845EA">
        <w:rPr>
          <w:spacing w:val="9"/>
          <w:sz w:val="22"/>
          <w:szCs w:val="22"/>
        </w:rPr>
        <w:t xml:space="preserve"> </w:t>
      </w:r>
      <w:r w:rsidRPr="00B845EA">
        <w:rPr>
          <w:sz w:val="22"/>
          <w:szCs w:val="22"/>
        </w:rPr>
        <w:t>πλαίσι</w:t>
      </w:r>
      <w:r w:rsidR="00255557">
        <w:rPr>
          <w:sz w:val="22"/>
          <w:szCs w:val="22"/>
        </w:rPr>
        <w:t>ο</w:t>
      </w:r>
      <w:r w:rsidRPr="00B845EA">
        <w:rPr>
          <w:spacing w:val="9"/>
          <w:sz w:val="22"/>
          <w:szCs w:val="22"/>
        </w:rPr>
        <w:t xml:space="preserve"> </w:t>
      </w:r>
      <w:r w:rsidRPr="00B845EA">
        <w:rPr>
          <w:sz w:val="22"/>
          <w:szCs w:val="22"/>
        </w:rPr>
        <w:t>του</w:t>
      </w:r>
      <w:r w:rsidRPr="00B845EA">
        <w:rPr>
          <w:spacing w:val="10"/>
          <w:sz w:val="22"/>
          <w:szCs w:val="22"/>
        </w:rPr>
        <w:t xml:space="preserve"> </w:t>
      </w:r>
      <w:r w:rsidRPr="00B845EA">
        <w:rPr>
          <w:sz w:val="22"/>
          <w:szCs w:val="22"/>
        </w:rPr>
        <w:t>προγράμματος</w:t>
      </w:r>
      <w:r w:rsidRPr="00B845EA">
        <w:rPr>
          <w:spacing w:val="9"/>
          <w:sz w:val="22"/>
          <w:szCs w:val="22"/>
        </w:rPr>
        <w:t xml:space="preserve"> </w:t>
      </w:r>
      <w:r w:rsidRPr="00B845EA">
        <w:rPr>
          <w:sz w:val="22"/>
          <w:szCs w:val="22"/>
        </w:rPr>
        <w:t>συλλογικής</w:t>
      </w:r>
      <w:r w:rsidRPr="00B845EA">
        <w:rPr>
          <w:spacing w:val="10"/>
          <w:sz w:val="22"/>
          <w:szCs w:val="22"/>
        </w:rPr>
        <w:t xml:space="preserve"> </w:t>
      </w:r>
      <w:r w:rsidRPr="00B845EA">
        <w:rPr>
          <w:sz w:val="22"/>
          <w:szCs w:val="22"/>
        </w:rPr>
        <w:t>καταπολέμησης</w:t>
      </w:r>
      <w:r w:rsidRPr="00B845EA">
        <w:rPr>
          <w:spacing w:val="9"/>
          <w:sz w:val="22"/>
          <w:szCs w:val="22"/>
        </w:rPr>
        <w:t xml:space="preserve"> </w:t>
      </w:r>
      <w:r w:rsidRPr="00B845EA">
        <w:rPr>
          <w:sz w:val="22"/>
          <w:szCs w:val="22"/>
        </w:rPr>
        <w:t>του</w:t>
      </w:r>
      <w:r w:rsidRPr="00B845EA">
        <w:rPr>
          <w:spacing w:val="9"/>
          <w:sz w:val="22"/>
          <w:szCs w:val="22"/>
        </w:rPr>
        <w:t xml:space="preserve"> </w:t>
      </w:r>
      <w:r w:rsidRPr="00B845EA">
        <w:rPr>
          <w:sz w:val="22"/>
          <w:szCs w:val="22"/>
        </w:rPr>
        <w:t>δάκου</w:t>
      </w:r>
      <w:r w:rsidRPr="00B845EA">
        <w:rPr>
          <w:spacing w:val="10"/>
          <w:sz w:val="22"/>
          <w:szCs w:val="22"/>
        </w:rPr>
        <w:t xml:space="preserve"> </w:t>
      </w:r>
      <w:r w:rsidRPr="00B845EA">
        <w:rPr>
          <w:sz w:val="22"/>
          <w:szCs w:val="22"/>
        </w:rPr>
        <w:t>της</w:t>
      </w:r>
      <w:r w:rsidRPr="00B845EA">
        <w:rPr>
          <w:spacing w:val="9"/>
          <w:sz w:val="22"/>
          <w:szCs w:val="22"/>
        </w:rPr>
        <w:t xml:space="preserve"> </w:t>
      </w:r>
      <w:r w:rsidRPr="00B845EA">
        <w:rPr>
          <w:sz w:val="22"/>
          <w:szCs w:val="22"/>
        </w:rPr>
        <w:t>ελιάς</w:t>
      </w:r>
      <w:r w:rsidRPr="00B845EA">
        <w:rPr>
          <w:spacing w:val="9"/>
          <w:sz w:val="22"/>
          <w:szCs w:val="22"/>
        </w:rPr>
        <w:t xml:space="preserve"> </w:t>
      </w:r>
      <w:r w:rsidRPr="00B845EA">
        <w:rPr>
          <w:sz w:val="22"/>
          <w:szCs w:val="22"/>
        </w:rPr>
        <w:t>έτους</w:t>
      </w:r>
      <w:r w:rsidRPr="00B845EA">
        <w:rPr>
          <w:spacing w:val="10"/>
          <w:sz w:val="22"/>
          <w:szCs w:val="22"/>
        </w:rPr>
        <w:t xml:space="preserve"> </w:t>
      </w:r>
      <w:r w:rsidRPr="00B845EA">
        <w:rPr>
          <w:sz w:val="22"/>
          <w:szCs w:val="22"/>
        </w:rPr>
        <w:t>202</w:t>
      </w:r>
      <w:r w:rsidR="00464133" w:rsidRPr="00B845EA">
        <w:rPr>
          <w:sz w:val="22"/>
          <w:szCs w:val="22"/>
        </w:rPr>
        <w:t>5</w:t>
      </w:r>
      <w:r w:rsidRPr="00B845EA">
        <w:rPr>
          <w:sz w:val="22"/>
          <w:szCs w:val="22"/>
        </w:rPr>
        <w:t>,</w:t>
      </w:r>
      <w:r w:rsidRPr="00B845EA">
        <w:rPr>
          <w:spacing w:val="10"/>
          <w:sz w:val="22"/>
          <w:szCs w:val="22"/>
        </w:rPr>
        <w:t xml:space="preserve"> </w:t>
      </w:r>
      <w:r w:rsidRPr="00B845EA">
        <w:rPr>
          <w:sz w:val="22"/>
          <w:szCs w:val="22"/>
        </w:rPr>
        <w:t>για</w:t>
      </w:r>
      <w:r w:rsidRPr="00B845EA">
        <w:rPr>
          <w:spacing w:val="10"/>
          <w:sz w:val="22"/>
          <w:szCs w:val="22"/>
        </w:rPr>
        <w:t xml:space="preserve"> </w:t>
      </w:r>
      <w:r w:rsidRPr="00B845EA">
        <w:rPr>
          <w:sz w:val="22"/>
          <w:szCs w:val="22"/>
        </w:rPr>
        <w:t>την</w:t>
      </w:r>
      <w:r w:rsidRPr="00B845EA">
        <w:rPr>
          <w:spacing w:val="9"/>
          <w:sz w:val="22"/>
          <w:szCs w:val="22"/>
        </w:rPr>
        <w:t xml:space="preserve"> </w:t>
      </w:r>
      <w:r w:rsidRPr="00B845EA">
        <w:rPr>
          <w:sz w:val="22"/>
          <w:szCs w:val="22"/>
        </w:rPr>
        <w:t>Περιφερειακή</w:t>
      </w:r>
      <w:r w:rsidRPr="00B845EA">
        <w:rPr>
          <w:spacing w:val="10"/>
          <w:sz w:val="22"/>
          <w:szCs w:val="22"/>
        </w:rPr>
        <w:t xml:space="preserve"> </w:t>
      </w:r>
      <w:r w:rsidRPr="00B845EA">
        <w:rPr>
          <w:sz w:val="22"/>
          <w:szCs w:val="22"/>
        </w:rPr>
        <w:t>Ενότητα</w:t>
      </w:r>
      <w:r w:rsidRPr="00B845EA">
        <w:rPr>
          <w:spacing w:val="10"/>
          <w:sz w:val="22"/>
          <w:szCs w:val="22"/>
        </w:rPr>
        <w:t xml:space="preserve"> </w:t>
      </w:r>
      <w:r w:rsidRPr="00B845EA">
        <w:rPr>
          <w:sz w:val="22"/>
          <w:szCs w:val="22"/>
        </w:rPr>
        <w:t>Θεσπρωτίας</w:t>
      </w:r>
      <w:r w:rsidRPr="00B845EA">
        <w:rPr>
          <w:spacing w:val="9"/>
          <w:sz w:val="22"/>
          <w:szCs w:val="22"/>
        </w:rPr>
        <w:t xml:space="preserve"> </w:t>
      </w:r>
      <w:r w:rsidRPr="00B845EA">
        <w:rPr>
          <w:sz w:val="22"/>
          <w:szCs w:val="22"/>
        </w:rPr>
        <w:t>,θα</w:t>
      </w:r>
      <w:r w:rsidRPr="00B845EA">
        <w:rPr>
          <w:spacing w:val="10"/>
          <w:sz w:val="22"/>
          <w:szCs w:val="22"/>
        </w:rPr>
        <w:t xml:space="preserve"> </w:t>
      </w:r>
      <w:r w:rsidRPr="00B845EA">
        <w:rPr>
          <w:sz w:val="22"/>
          <w:szCs w:val="22"/>
        </w:rPr>
        <w:t>πραγματοποιηθεί</w:t>
      </w:r>
      <w:r w:rsidRPr="00B845EA">
        <w:rPr>
          <w:spacing w:val="10"/>
          <w:sz w:val="22"/>
          <w:szCs w:val="22"/>
        </w:rPr>
        <w:t xml:space="preserve"> </w:t>
      </w:r>
      <w:proofErr w:type="spellStart"/>
      <w:r w:rsidRPr="00B845EA">
        <w:rPr>
          <w:sz w:val="22"/>
          <w:szCs w:val="22"/>
        </w:rPr>
        <w:t>δολωματικός</w:t>
      </w:r>
      <w:proofErr w:type="spellEnd"/>
      <w:r w:rsidRPr="00B845EA">
        <w:rPr>
          <w:spacing w:val="9"/>
          <w:sz w:val="22"/>
          <w:szCs w:val="22"/>
        </w:rPr>
        <w:t xml:space="preserve"> </w:t>
      </w:r>
      <w:r w:rsidRPr="00B845EA">
        <w:rPr>
          <w:sz w:val="22"/>
          <w:szCs w:val="22"/>
        </w:rPr>
        <w:t>ψεκασμός</w:t>
      </w:r>
      <w:r w:rsidRPr="00B845EA">
        <w:rPr>
          <w:spacing w:val="1"/>
          <w:sz w:val="22"/>
          <w:szCs w:val="22"/>
        </w:rPr>
        <w:t xml:space="preserve"> </w:t>
      </w:r>
      <w:r w:rsidRPr="00B845EA">
        <w:rPr>
          <w:sz w:val="22"/>
          <w:szCs w:val="22"/>
        </w:rPr>
        <w:t>των</w:t>
      </w:r>
      <w:r w:rsidRPr="00B845EA">
        <w:rPr>
          <w:spacing w:val="-2"/>
          <w:sz w:val="22"/>
          <w:szCs w:val="22"/>
        </w:rPr>
        <w:t xml:space="preserve"> </w:t>
      </w:r>
      <w:r w:rsidRPr="00B845EA">
        <w:rPr>
          <w:sz w:val="22"/>
          <w:szCs w:val="22"/>
        </w:rPr>
        <w:t>ελαιόδεντρων</w:t>
      </w:r>
      <w:r w:rsidR="00BC68C4" w:rsidRPr="00B845EA">
        <w:rPr>
          <w:sz w:val="22"/>
          <w:szCs w:val="22"/>
        </w:rPr>
        <w:t xml:space="preserve">, με </w:t>
      </w:r>
      <w:r w:rsidR="00BC68C4" w:rsidRPr="00B845EA">
        <w:rPr>
          <w:b/>
          <w:sz w:val="22"/>
          <w:szCs w:val="22"/>
        </w:rPr>
        <w:t xml:space="preserve">ημερομηνία έναρξης την </w:t>
      </w:r>
      <w:r w:rsidR="002B4932" w:rsidRPr="00B845EA">
        <w:rPr>
          <w:b/>
          <w:sz w:val="22"/>
          <w:szCs w:val="22"/>
        </w:rPr>
        <w:t>Δευτέρα</w:t>
      </w:r>
      <w:r w:rsidR="00464133" w:rsidRPr="00B845EA">
        <w:rPr>
          <w:b/>
          <w:sz w:val="22"/>
          <w:szCs w:val="22"/>
        </w:rPr>
        <w:t xml:space="preserve"> 0</w:t>
      </w:r>
      <w:r w:rsidR="002B4932" w:rsidRPr="00B845EA">
        <w:rPr>
          <w:b/>
          <w:sz w:val="22"/>
          <w:szCs w:val="22"/>
        </w:rPr>
        <w:t>8</w:t>
      </w:r>
      <w:r w:rsidR="00464133" w:rsidRPr="00B845EA">
        <w:rPr>
          <w:b/>
          <w:sz w:val="22"/>
          <w:szCs w:val="22"/>
        </w:rPr>
        <w:t xml:space="preserve">  Σεπτεμβρίου 2025</w:t>
      </w:r>
      <w:r w:rsidR="00BC68C4" w:rsidRPr="00B845EA">
        <w:rPr>
          <w:sz w:val="22"/>
          <w:szCs w:val="22"/>
        </w:rPr>
        <w:t>,</w:t>
      </w:r>
      <w:r w:rsidRPr="00B845EA">
        <w:rPr>
          <w:spacing w:val="-1"/>
          <w:sz w:val="22"/>
          <w:szCs w:val="22"/>
        </w:rPr>
        <w:t xml:space="preserve"> </w:t>
      </w:r>
      <w:r w:rsidRPr="00B845EA">
        <w:rPr>
          <w:sz w:val="22"/>
          <w:szCs w:val="22"/>
        </w:rPr>
        <w:t>σύμφωνα</w:t>
      </w:r>
      <w:r w:rsidRPr="00B845EA">
        <w:rPr>
          <w:spacing w:val="2"/>
          <w:sz w:val="22"/>
          <w:szCs w:val="22"/>
        </w:rPr>
        <w:t xml:space="preserve"> </w:t>
      </w:r>
      <w:r w:rsidRPr="00B845EA">
        <w:rPr>
          <w:sz w:val="22"/>
          <w:szCs w:val="22"/>
        </w:rPr>
        <w:t>με το ακόλουθο πρόγραμμα:</w:t>
      </w:r>
      <w:r w:rsidRPr="00B845EA">
        <w:rPr>
          <w:spacing w:val="1"/>
          <w:sz w:val="22"/>
          <w:szCs w:val="22"/>
        </w:rPr>
        <w:t xml:space="preserve"> </w:t>
      </w:r>
    </w:p>
    <w:p w14:paraId="6E67480A" w14:textId="77777777" w:rsidR="007428F1" w:rsidRDefault="007428F1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842"/>
        <w:gridCol w:w="1559"/>
        <w:gridCol w:w="2127"/>
        <w:gridCol w:w="1842"/>
        <w:gridCol w:w="2127"/>
        <w:gridCol w:w="2409"/>
        <w:gridCol w:w="1996"/>
      </w:tblGrid>
      <w:tr w:rsidR="0033606D" w14:paraId="56F6FC30" w14:textId="77777777" w:rsidTr="00FA5E13">
        <w:trPr>
          <w:trHeight w:val="645"/>
        </w:trPr>
        <w:tc>
          <w:tcPr>
            <w:tcW w:w="1597" w:type="dxa"/>
          </w:tcPr>
          <w:p w14:paraId="0B439BC6" w14:textId="77777777" w:rsidR="0033606D" w:rsidRPr="00937383" w:rsidRDefault="0033606D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37383">
              <w:rPr>
                <w:rFonts w:asciiTheme="minorHAnsi" w:hAnsiTheme="minorHAnsi" w:cstheme="minorHAnsi"/>
                <w:b/>
              </w:rPr>
              <w:t>Ημερομηνία</w:t>
            </w:r>
          </w:p>
        </w:tc>
        <w:tc>
          <w:tcPr>
            <w:tcW w:w="1842" w:type="dxa"/>
          </w:tcPr>
          <w:p w14:paraId="68A518EC" w14:textId="77777777" w:rsidR="0033606D" w:rsidRPr="00937383" w:rsidRDefault="0033606D" w:rsidP="00255557">
            <w:pPr>
              <w:pStyle w:val="TableParagraph"/>
              <w:ind w:left="103" w:right="305"/>
              <w:jc w:val="center"/>
              <w:rPr>
                <w:rFonts w:asciiTheme="minorHAnsi" w:hAnsiTheme="minorHAnsi" w:cstheme="minorHAnsi"/>
                <w:b/>
              </w:rPr>
            </w:pPr>
            <w:r w:rsidRPr="00937383">
              <w:rPr>
                <w:rFonts w:asciiTheme="minorHAnsi" w:hAnsiTheme="minorHAnsi" w:cstheme="minorHAnsi"/>
                <w:b/>
              </w:rPr>
              <w:t>Τοποθεσία</w:t>
            </w:r>
            <w:r w:rsidRPr="0093738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37383">
              <w:rPr>
                <w:rFonts w:asciiTheme="minorHAnsi" w:hAnsiTheme="minorHAnsi" w:cstheme="minorHAnsi"/>
                <w:b/>
              </w:rPr>
              <w:t>(συνεργείο</w:t>
            </w:r>
            <w:r w:rsidRPr="0093738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37383">
              <w:rPr>
                <w:rFonts w:asciiTheme="minorHAnsi" w:hAnsiTheme="minorHAnsi" w:cstheme="minorHAnsi"/>
                <w:b/>
              </w:rPr>
              <w:t>:5)</w:t>
            </w:r>
          </w:p>
        </w:tc>
        <w:tc>
          <w:tcPr>
            <w:tcW w:w="1559" w:type="dxa"/>
          </w:tcPr>
          <w:p w14:paraId="1995BBA7" w14:textId="0DE475A4" w:rsidR="0033606D" w:rsidRPr="00937383" w:rsidRDefault="0033606D" w:rsidP="00255557">
            <w:pPr>
              <w:pStyle w:val="TableParagraph"/>
              <w:ind w:left="102" w:right="131"/>
              <w:jc w:val="center"/>
              <w:rPr>
                <w:rFonts w:asciiTheme="minorHAnsi" w:hAnsiTheme="minorHAnsi" w:cstheme="minorHAnsi"/>
                <w:b/>
              </w:rPr>
            </w:pPr>
            <w:r w:rsidRPr="00937383">
              <w:rPr>
                <w:rFonts w:asciiTheme="minorHAnsi" w:hAnsiTheme="minorHAnsi" w:cstheme="minorHAnsi"/>
                <w:b/>
              </w:rPr>
              <w:t>Τοποθεσία</w:t>
            </w:r>
            <w:r w:rsidRPr="00937383">
              <w:rPr>
                <w:rFonts w:asciiTheme="minorHAnsi" w:hAnsiTheme="minorHAnsi" w:cstheme="minorHAnsi"/>
                <w:b/>
                <w:spacing w:val="-34"/>
              </w:rPr>
              <w:t xml:space="preserve"> </w:t>
            </w:r>
            <w:r w:rsidRPr="00937383">
              <w:rPr>
                <w:rFonts w:asciiTheme="minorHAnsi" w:hAnsiTheme="minorHAnsi" w:cstheme="minorHAnsi"/>
                <w:b/>
                <w:spacing w:val="-1"/>
              </w:rPr>
              <w:t>(συνεργείο</w:t>
            </w:r>
            <w:r w:rsidRPr="00937383">
              <w:rPr>
                <w:rFonts w:asciiTheme="minorHAnsi" w:hAnsiTheme="minorHAnsi" w:cstheme="minorHAnsi"/>
                <w:b/>
              </w:rPr>
              <w:t xml:space="preserve"> :6)</w:t>
            </w:r>
          </w:p>
        </w:tc>
        <w:tc>
          <w:tcPr>
            <w:tcW w:w="2127" w:type="dxa"/>
          </w:tcPr>
          <w:p w14:paraId="204CB669" w14:textId="77777777" w:rsidR="0033606D" w:rsidRPr="00937383" w:rsidRDefault="0033606D" w:rsidP="00255557">
            <w:pPr>
              <w:pStyle w:val="TableParagraph"/>
              <w:ind w:right="269"/>
              <w:jc w:val="center"/>
              <w:rPr>
                <w:rFonts w:asciiTheme="minorHAnsi" w:hAnsiTheme="minorHAnsi" w:cstheme="minorHAnsi"/>
                <w:b/>
              </w:rPr>
            </w:pPr>
            <w:r w:rsidRPr="00937383">
              <w:rPr>
                <w:rFonts w:asciiTheme="minorHAnsi" w:hAnsiTheme="minorHAnsi" w:cstheme="minorHAnsi"/>
                <w:b/>
              </w:rPr>
              <w:t>Τοποθεσία</w:t>
            </w:r>
            <w:r w:rsidRPr="0093738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37383">
              <w:rPr>
                <w:rFonts w:asciiTheme="minorHAnsi" w:hAnsiTheme="minorHAnsi" w:cstheme="minorHAnsi"/>
                <w:b/>
              </w:rPr>
              <w:t>(συνεργείο</w:t>
            </w:r>
            <w:r w:rsidRPr="0093738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37383">
              <w:rPr>
                <w:rFonts w:asciiTheme="minorHAnsi" w:hAnsiTheme="minorHAnsi" w:cstheme="minorHAnsi"/>
                <w:b/>
              </w:rPr>
              <w:t>:7)</w:t>
            </w:r>
          </w:p>
        </w:tc>
        <w:tc>
          <w:tcPr>
            <w:tcW w:w="1842" w:type="dxa"/>
          </w:tcPr>
          <w:p w14:paraId="39FE8B39" w14:textId="39571EE8" w:rsidR="0033606D" w:rsidRPr="00937383" w:rsidRDefault="0033606D" w:rsidP="00255557">
            <w:pPr>
              <w:pStyle w:val="TableParagraph"/>
              <w:ind w:left="100" w:right="290"/>
              <w:jc w:val="center"/>
              <w:rPr>
                <w:rFonts w:asciiTheme="minorHAnsi" w:hAnsiTheme="minorHAnsi" w:cstheme="minorHAnsi"/>
                <w:b/>
              </w:rPr>
            </w:pPr>
            <w:r w:rsidRPr="00937383">
              <w:rPr>
                <w:rFonts w:asciiTheme="minorHAnsi" w:hAnsiTheme="minorHAnsi" w:cstheme="minorHAnsi"/>
                <w:b/>
              </w:rPr>
              <w:t>Τοποθεσία</w:t>
            </w:r>
            <w:r w:rsidRPr="0093738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37383">
              <w:rPr>
                <w:rFonts w:asciiTheme="minorHAnsi" w:hAnsiTheme="minorHAnsi" w:cstheme="minorHAnsi"/>
                <w:b/>
                <w:spacing w:val="-1"/>
              </w:rPr>
              <w:t>(συνεργείο</w:t>
            </w:r>
            <w:r w:rsidRPr="0093738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37383">
              <w:rPr>
                <w:rFonts w:asciiTheme="minorHAnsi" w:hAnsiTheme="minorHAnsi" w:cstheme="minorHAnsi"/>
                <w:b/>
              </w:rPr>
              <w:t>:</w:t>
            </w:r>
            <w:r w:rsidR="00B4053D" w:rsidRPr="00937383">
              <w:rPr>
                <w:rFonts w:asciiTheme="minorHAnsi" w:hAnsiTheme="minorHAnsi" w:cstheme="minorHAnsi"/>
                <w:b/>
              </w:rPr>
              <w:t>9</w:t>
            </w:r>
            <w:r w:rsidRPr="00937383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127" w:type="dxa"/>
          </w:tcPr>
          <w:p w14:paraId="7B68DA91" w14:textId="6B325F20" w:rsidR="0033606D" w:rsidRPr="00937383" w:rsidRDefault="0033606D" w:rsidP="00255557">
            <w:pPr>
              <w:pStyle w:val="TableParagraph"/>
              <w:ind w:right="377"/>
              <w:jc w:val="center"/>
              <w:rPr>
                <w:rFonts w:asciiTheme="minorHAnsi" w:hAnsiTheme="minorHAnsi" w:cstheme="minorHAnsi"/>
                <w:b/>
              </w:rPr>
            </w:pPr>
            <w:r w:rsidRPr="00937383">
              <w:rPr>
                <w:rFonts w:asciiTheme="minorHAnsi" w:hAnsiTheme="minorHAnsi" w:cstheme="minorHAnsi"/>
                <w:b/>
              </w:rPr>
              <w:t>Τοποθεσία</w:t>
            </w:r>
            <w:r w:rsidRPr="00937383">
              <w:rPr>
                <w:rFonts w:asciiTheme="minorHAnsi" w:hAnsiTheme="minorHAnsi" w:cstheme="minorHAnsi"/>
                <w:b/>
                <w:spacing w:val="-34"/>
              </w:rPr>
              <w:t xml:space="preserve"> </w:t>
            </w:r>
            <w:r w:rsidRPr="00937383">
              <w:rPr>
                <w:rFonts w:asciiTheme="minorHAnsi" w:hAnsiTheme="minorHAnsi" w:cstheme="minorHAnsi"/>
                <w:b/>
                <w:spacing w:val="-1"/>
              </w:rPr>
              <w:t>(συνεργείο</w:t>
            </w:r>
            <w:r w:rsidRPr="00937383">
              <w:rPr>
                <w:rFonts w:asciiTheme="minorHAnsi" w:hAnsiTheme="minorHAnsi" w:cstheme="minorHAnsi"/>
                <w:b/>
              </w:rPr>
              <w:t xml:space="preserve"> :10)</w:t>
            </w:r>
          </w:p>
        </w:tc>
        <w:tc>
          <w:tcPr>
            <w:tcW w:w="2409" w:type="dxa"/>
          </w:tcPr>
          <w:p w14:paraId="110F581C" w14:textId="4BD781D7" w:rsidR="0033606D" w:rsidRPr="00937383" w:rsidRDefault="0033606D" w:rsidP="00255557">
            <w:pPr>
              <w:pStyle w:val="TableParagraph"/>
              <w:ind w:left="97" w:right="378"/>
              <w:jc w:val="center"/>
              <w:rPr>
                <w:rFonts w:asciiTheme="minorHAnsi" w:hAnsiTheme="minorHAnsi" w:cstheme="minorHAnsi"/>
                <w:b/>
              </w:rPr>
            </w:pPr>
            <w:r w:rsidRPr="00937383">
              <w:rPr>
                <w:rFonts w:asciiTheme="minorHAnsi" w:hAnsiTheme="minorHAnsi" w:cstheme="minorHAnsi"/>
                <w:b/>
              </w:rPr>
              <w:t>Τοποθεσία</w:t>
            </w:r>
            <w:r w:rsidRPr="00937383">
              <w:rPr>
                <w:rFonts w:asciiTheme="minorHAnsi" w:hAnsiTheme="minorHAnsi" w:cstheme="minorHAnsi"/>
                <w:b/>
                <w:spacing w:val="-34"/>
              </w:rPr>
              <w:t xml:space="preserve"> </w:t>
            </w:r>
            <w:r w:rsidRPr="00937383">
              <w:rPr>
                <w:rFonts w:asciiTheme="minorHAnsi" w:hAnsiTheme="minorHAnsi" w:cstheme="minorHAnsi"/>
                <w:b/>
                <w:spacing w:val="-1"/>
              </w:rPr>
              <w:t>(συνεργείο</w:t>
            </w:r>
            <w:r w:rsidRPr="00937383">
              <w:rPr>
                <w:rFonts w:asciiTheme="minorHAnsi" w:hAnsiTheme="minorHAnsi" w:cstheme="minorHAnsi"/>
                <w:b/>
              </w:rPr>
              <w:t xml:space="preserve"> :11)</w:t>
            </w:r>
          </w:p>
        </w:tc>
        <w:tc>
          <w:tcPr>
            <w:tcW w:w="1996" w:type="dxa"/>
          </w:tcPr>
          <w:p w14:paraId="14B3F627" w14:textId="1153A268" w:rsidR="0033606D" w:rsidRPr="00937383" w:rsidRDefault="0033606D" w:rsidP="00255557">
            <w:pPr>
              <w:pStyle w:val="TableParagraph"/>
              <w:ind w:left="96" w:right="228"/>
              <w:jc w:val="center"/>
              <w:rPr>
                <w:rFonts w:asciiTheme="minorHAnsi" w:hAnsiTheme="minorHAnsi" w:cstheme="minorHAnsi"/>
                <w:b/>
              </w:rPr>
            </w:pPr>
            <w:r w:rsidRPr="00937383">
              <w:rPr>
                <w:rFonts w:asciiTheme="minorHAnsi" w:hAnsiTheme="minorHAnsi" w:cstheme="minorHAnsi"/>
                <w:b/>
              </w:rPr>
              <w:t xml:space="preserve">Τοποθεσία  </w:t>
            </w:r>
            <w:r w:rsidRPr="0093738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37383">
              <w:rPr>
                <w:rFonts w:asciiTheme="minorHAnsi" w:hAnsiTheme="minorHAnsi" w:cstheme="minorHAnsi"/>
                <w:b/>
                <w:spacing w:val="-1"/>
              </w:rPr>
              <w:t>(συνεργείο</w:t>
            </w:r>
            <w:r w:rsidRPr="0093738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37383">
              <w:rPr>
                <w:rFonts w:asciiTheme="minorHAnsi" w:hAnsiTheme="minorHAnsi" w:cstheme="minorHAnsi"/>
                <w:b/>
              </w:rPr>
              <w:t>:12)</w:t>
            </w:r>
          </w:p>
        </w:tc>
      </w:tr>
      <w:tr w:rsidR="00B4053D" w14:paraId="5EA9573B" w14:textId="77777777" w:rsidTr="00FA5E13">
        <w:trPr>
          <w:trHeight w:val="681"/>
        </w:trPr>
        <w:tc>
          <w:tcPr>
            <w:tcW w:w="1597" w:type="dxa"/>
          </w:tcPr>
          <w:p w14:paraId="5C35A09B" w14:textId="74EDDD70" w:rsidR="00B4053D" w:rsidRPr="005A5815" w:rsidRDefault="00B4053D" w:rsidP="00B4053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08/09/2025</w:t>
            </w:r>
          </w:p>
        </w:tc>
        <w:tc>
          <w:tcPr>
            <w:tcW w:w="1842" w:type="dxa"/>
          </w:tcPr>
          <w:p w14:paraId="47B7BB72" w14:textId="4807F240" w:rsidR="00B4053D" w:rsidRPr="005A5815" w:rsidRDefault="00B4053D" w:rsidP="00255557">
            <w:pPr>
              <w:pStyle w:val="TableParagraph"/>
              <w:spacing w:before="1"/>
              <w:ind w:left="103"/>
              <w:jc w:val="center"/>
              <w:rPr>
                <w:rFonts w:asciiTheme="minorHAnsi" w:hAnsiTheme="minorHAnsi" w:cstheme="minorHAnsi"/>
              </w:rPr>
            </w:pPr>
            <w:r w:rsidRPr="005A5815">
              <w:t>ΑΡΓΥΡΟΤΟΠΟΣ</w:t>
            </w:r>
          </w:p>
        </w:tc>
        <w:tc>
          <w:tcPr>
            <w:tcW w:w="1559" w:type="dxa"/>
          </w:tcPr>
          <w:p w14:paraId="6E9ED8B5" w14:textId="7E967E96" w:rsidR="00B4053D" w:rsidRPr="005A5815" w:rsidRDefault="009D1C5F" w:rsidP="00255557">
            <w:pPr>
              <w:pStyle w:val="TableParagraph"/>
              <w:spacing w:before="1"/>
              <w:ind w:left="102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127" w:type="dxa"/>
          </w:tcPr>
          <w:p w14:paraId="31CB6F00" w14:textId="7CF97EE1" w:rsidR="00B4053D" w:rsidRPr="005A5815" w:rsidRDefault="00B4053D" w:rsidP="00255557">
            <w:pPr>
              <w:pStyle w:val="TableParagraph"/>
              <w:spacing w:line="199" w:lineRule="exact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ΓΙΡΟΜΕΡΙ- ΦΑΝΕΡΩΜΕΝΗ-ΦΟΙΝΙΚΙ</w:t>
            </w:r>
          </w:p>
        </w:tc>
        <w:tc>
          <w:tcPr>
            <w:tcW w:w="1842" w:type="dxa"/>
          </w:tcPr>
          <w:p w14:paraId="646E2BDD" w14:textId="5EA13E17" w:rsidR="00B4053D" w:rsidRPr="005A5815" w:rsidRDefault="00B4053D" w:rsidP="00255557">
            <w:pPr>
              <w:pStyle w:val="TableParagraph"/>
              <w:spacing w:before="1"/>
              <w:ind w:left="100" w:right="108"/>
              <w:jc w:val="center"/>
              <w:rPr>
                <w:rFonts w:asciiTheme="minorHAnsi" w:hAnsiTheme="minorHAnsi" w:cstheme="minorHAnsi"/>
              </w:rPr>
            </w:pPr>
            <w:r w:rsidRPr="005A5815">
              <w:t>ΚΟΝΤΡΑ- ΦΑΣΚΟΜΗΛΙΑ</w:t>
            </w:r>
          </w:p>
        </w:tc>
        <w:tc>
          <w:tcPr>
            <w:tcW w:w="2127" w:type="dxa"/>
          </w:tcPr>
          <w:p w14:paraId="3DB1012A" w14:textId="12A2DCB4" w:rsidR="00B4053D" w:rsidRPr="005A5815" w:rsidRDefault="00B4053D" w:rsidP="00255557">
            <w:pPr>
              <w:pStyle w:val="TableParagraph"/>
              <w:spacing w:line="199" w:lineRule="exact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ΑΣΠΡΟΚ</w:t>
            </w:r>
            <w:r w:rsidR="00255557">
              <w:rPr>
                <w:rFonts w:asciiTheme="minorHAnsi" w:hAnsiTheme="minorHAnsi" w:cstheme="minorHAnsi"/>
              </w:rPr>
              <w:t>ΚΛΗΣΙ</w:t>
            </w:r>
            <w:r w:rsidRPr="005A5815">
              <w:rPr>
                <w:rFonts w:asciiTheme="minorHAnsi" w:hAnsiTheme="minorHAnsi" w:cstheme="minorHAnsi"/>
              </w:rPr>
              <w:t>- Ν.ΣΕΛΕΥΚΕΙΑ</w:t>
            </w:r>
          </w:p>
        </w:tc>
        <w:tc>
          <w:tcPr>
            <w:tcW w:w="2409" w:type="dxa"/>
          </w:tcPr>
          <w:p w14:paraId="4A867B6E" w14:textId="335FF663" w:rsidR="00B4053D" w:rsidRPr="005A5815" w:rsidRDefault="00B4053D" w:rsidP="00255557">
            <w:pPr>
              <w:pStyle w:val="TableParagraph"/>
              <w:spacing w:before="1"/>
              <w:ind w:left="97" w:right="178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ΕΛΕΥΘΕΡΙ- ΜΑΡΓΑΡΙΤΙ</w:t>
            </w:r>
          </w:p>
        </w:tc>
        <w:tc>
          <w:tcPr>
            <w:tcW w:w="1996" w:type="dxa"/>
          </w:tcPr>
          <w:p w14:paraId="2439F644" w14:textId="341D6ABA" w:rsidR="00B4053D" w:rsidRPr="005A5815" w:rsidRDefault="00B4053D" w:rsidP="00255557">
            <w:pPr>
              <w:pStyle w:val="TableParagraph"/>
              <w:spacing w:before="1"/>
              <w:ind w:left="96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ΚΡΥΟΒΡΥΣΗ</w:t>
            </w:r>
          </w:p>
        </w:tc>
      </w:tr>
      <w:tr w:rsidR="009D1C5F" w14:paraId="512C1504" w14:textId="77777777" w:rsidTr="00FA5E13">
        <w:trPr>
          <w:trHeight w:val="681"/>
        </w:trPr>
        <w:tc>
          <w:tcPr>
            <w:tcW w:w="1597" w:type="dxa"/>
          </w:tcPr>
          <w:p w14:paraId="21846C0B" w14:textId="2D09BBAF" w:rsidR="009D1C5F" w:rsidRPr="005A5815" w:rsidRDefault="009D1C5F" w:rsidP="009D1C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09/09/2025</w:t>
            </w:r>
          </w:p>
        </w:tc>
        <w:tc>
          <w:tcPr>
            <w:tcW w:w="1842" w:type="dxa"/>
          </w:tcPr>
          <w:p w14:paraId="02133409" w14:textId="73E55BB0" w:rsidR="009D1C5F" w:rsidRPr="005A5815" w:rsidRDefault="009D1C5F" w:rsidP="00255557">
            <w:pPr>
              <w:pStyle w:val="TableParagraph"/>
              <w:spacing w:before="1"/>
              <w:ind w:left="103"/>
              <w:jc w:val="center"/>
              <w:rPr>
                <w:rFonts w:asciiTheme="minorHAnsi" w:hAnsiTheme="minorHAnsi" w:cstheme="minorHAnsi"/>
              </w:rPr>
            </w:pPr>
            <w:r w:rsidRPr="005A5815">
              <w:t>ΑΡΓΥΡΟΤΟΠΟΣ</w:t>
            </w:r>
          </w:p>
        </w:tc>
        <w:tc>
          <w:tcPr>
            <w:tcW w:w="1559" w:type="dxa"/>
          </w:tcPr>
          <w:p w14:paraId="35BFECDA" w14:textId="43FD6C1F" w:rsidR="009D1C5F" w:rsidRPr="005A5815" w:rsidRDefault="009D1C5F" w:rsidP="00255557">
            <w:pPr>
              <w:pStyle w:val="TableParagraph"/>
              <w:spacing w:before="1"/>
              <w:ind w:left="102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ΠΕΡΔΙΚΑ</w:t>
            </w:r>
          </w:p>
        </w:tc>
        <w:tc>
          <w:tcPr>
            <w:tcW w:w="2127" w:type="dxa"/>
          </w:tcPr>
          <w:p w14:paraId="1EEE27CA" w14:textId="3EE6F0BE" w:rsidR="009D1C5F" w:rsidRPr="005A5815" w:rsidRDefault="009D1C5F" w:rsidP="0025555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ΦΙΛΙΑΤΕΣ</w:t>
            </w:r>
          </w:p>
        </w:tc>
        <w:tc>
          <w:tcPr>
            <w:tcW w:w="1842" w:type="dxa"/>
          </w:tcPr>
          <w:p w14:paraId="10615516" w14:textId="6AD7EE5E" w:rsidR="009D1C5F" w:rsidRPr="005A5815" w:rsidRDefault="009D1C5F" w:rsidP="00255557">
            <w:pPr>
              <w:pStyle w:val="TableParagraph"/>
              <w:spacing w:line="199" w:lineRule="exact"/>
              <w:ind w:left="100"/>
              <w:jc w:val="center"/>
              <w:rPr>
                <w:rFonts w:asciiTheme="minorHAnsi" w:hAnsiTheme="minorHAnsi" w:cstheme="minorHAnsi"/>
              </w:rPr>
            </w:pPr>
            <w:r w:rsidRPr="005A5815">
              <w:t>ΦΑΣΚΟΜΗΛΙΑ</w:t>
            </w:r>
          </w:p>
        </w:tc>
        <w:tc>
          <w:tcPr>
            <w:tcW w:w="2127" w:type="dxa"/>
          </w:tcPr>
          <w:p w14:paraId="07ED05E4" w14:textId="3A18D989" w:rsidR="009D1C5F" w:rsidRPr="005A5815" w:rsidRDefault="009D1C5F" w:rsidP="00255557">
            <w:pPr>
              <w:pStyle w:val="TableParagraph"/>
              <w:spacing w:line="199" w:lineRule="exact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ΜΑΥΡΟΥΔΙ- ΚΑΣΤΡΙ- ΑΓ.ΒΛΑΣΙΟΣ</w:t>
            </w:r>
          </w:p>
        </w:tc>
        <w:tc>
          <w:tcPr>
            <w:tcW w:w="2409" w:type="dxa"/>
          </w:tcPr>
          <w:p w14:paraId="2B07C290" w14:textId="2296F023" w:rsidR="009D1C5F" w:rsidRPr="005A5815" w:rsidRDefault="009D1C5F" w:rsidP="00255557">
            <w:pPr>
              <w:pStyle w:val="TableParagraph"/>
              <w:spacing w:before="1"/>
              <w:ind w:left="97" w:right="178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ΕΛΕΥΘΕΡΙ-ΜΑΖΑΡΑΚΙΑ-ΜΑΡΓΑΡΙΤΙ</w:t>
            </w:r>
          </w:p>
        </w:tc>
        <w:tc>
          <w:tcPr>
            <w:tcW w:w="1996" w:type="dxa"/>
          </w:tcPr>
          <w:p w14:paraId="63BFD3C5" w14:textId="3C78BFA9" w:rsidR="009D1C5F" w:rsidRPr="005A5815" w:rsidRDefault="009D1C5F" w:rsidP="00255557">
            <w:pPr>
              <w:pStyle w:val="TableParagraph"/>
              <w:spacing w:before="1"/>
              <w:ind w:left="96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ΑΓ.ΜΑΡΙΝΑ</w:t>
            </w:r>
          </w:p>
        </w:tc>
      </w:tr>
      <w:tr w:rsidR="009D1C5F" w14:paraId="02F1B08C" w14:textId="77777777" w:rsidTr="00FA5E13">
        <w:trPr>
          <w:trHeight w:val="721"/>
        </w:trPr>
        <w:tc>
          <w:tcPr>
            <w:tcW w:w="1597" w:type="dxa"/>
          </w:tcPr>
          <w:p w14:paraId="232F1C3D" w14:textId="34ED358D" w:rsidR="009D1C5F" w:rsidRPr="005A5815" w:rsidRDefault="009D1C5F" w:rsidP="009D1C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10/09/</w:t>
            </w:r>
            <w:r w:rsidRPr="001962BE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1842" w:type="dxa"/>
          </w:tcPr>
          <w:p w14:paraId="53304643" w14:textId="40FB51FE" w:rsidR="009D1C5F" w:rsidRPr="005A5815" w:rsidRDefault="009D1C5F" w:rsidP="00255557">
            <w:pPr>
              <w:pStyle w:val="TableParagraph"/>
              <w:spacing w:before="1"/>
              <w:ind w:left="103"/>
              <w:jc w:val="center"/>
              <w:rPr>
                <w:rFonts w:asciiTheme="minorHAnsi" w:hAnsiTheme="minorHAnsi" w:cstheme="minorHAnsi"/>
              </w:rPr>
            </w:pPr>
            <w:r w:rsidRPr="005A5815">
              <w:t>ΑΡΓΥΡΟΤΟΠΟΣ</w:t>
            </w:r>
          </w:p>
        </w:tc>
        <w:tc>
          <w:tcPr>
            <w:tcW w:w="1559" w:type="dxa"/>
          </w:tcPr>
          <w:p w14:paraId="7E0457B8" w14:textId="1729CF90" w:rsidR="009D1C5F" w:rsidRPr="005A5815" w:rsidRDefault="009D1C5F" w:rsidP="00255557">
            <w:pPr>
              <w:pStyle w:val="TableParagraph"/>
              <w:spacing w:before="1"/>
              <w:ind w:left="102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ΠΕΡΔΙΚΑ</w:t>
            </w:r>
          </w:p>
        </w:tc>
        <w:tc>
          <w:tcPr>
            <w:tcW w:w="2127" w:type="dxa"/>
          </w:tcPr>
          <w:p w14:paraId="5C04885B" w14:textId="77777777" w:rsidR="00255557" w:rsidRDefault="009D1C5F" w:rsidP="00255557">
            <w:pPr>
              <w:pStyle w:val="TableParagraph"/>
              <w:spacing w:before="1"/>
              <w:ind w:right="334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ΦΙΛΙΑΤΕΣ</w:t>
            </w:r>
          </w:p>
          <w:p w14:paraId="07A636D1" w14:textId="1081BB8B" w:rsidR="009D1C5F" w:rsidRPr="005A5815" w:rsidRDefault="009D1C5F" w:rsidP="00255557">
            <w:pPr>
              <w:pStyle w:val="TableParagraph"/>
              <w:spacing w:before="1"/>
              <w:ind w:right="334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- ΤΡΙΚΟΡΥΦΟ</w:t>
            </w:r>
          </w:p>
        </w:tc>
        <w:tc>
          <w:tcPr>
            <w:tcW w:w="1842" w:type="dxa"/>
          </w:tcPr>
          <w:p w14:paraId="046FF582" w14:textId="78E06935" w:rsidR="009D1C5F" w:rsidRPr="005A5815" w:rsidRDefault="009D1C5F" w:rsidP="00255557">
            <w:pPr>
              <w:pStyle w:val="TableParagraph"/>
              <w:spacing w:line="219" w:lineRule="exact"/>
              <w:ind w:left="100"/>
              <w:jc w:val="center"/>
              <w:rPr>
                <w:rFonts w:asciiTheme="minorHAnsi" w:hAnsiTheme="minorHAnsi" w:cstheme="minorHAnsi"/>
              </w:rPr>
            </w:pPr>
            <w:r w:rsidRPr="005A5815">
              <w:t>ΦΑΣΚΟΜΗΛΙΑ</w:t>
            </w:r>
          </w:p>
        </w:tc>
        <w:tc>
          <w:tcPr>
            <w:tcW w:w="2127" w:type="dxa"/>
          </w:tcPr>
          <w:p w14:paraId="2A8928AB" w14:textId="619AA997" w:rsidR="009D1C5F" w:rsidRPr="005A5815" w:rsidRDefault="009D1C5F" w:rsidP="00255557">
            <w:pPr>
              <w:pStyle w:val="TableParagraph"/>
              <w:spacing w:before="1"/>
              <w:ind w:right="349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ΣΙΔΕΡ</w:t>
            </w:r>
            <w:r w:rsidR="00255557">
              <w:rPr>
                <w:rFonts w:asciiTheme="minorHAnsi" w:hAnsiTheme="minorHAnsi" w:cstheme="minorHAnsi"/>
              </w:rPr>
              <w:t>Η</w:t>
            </w:r>
            <w:r w:rsidRPr="005A5815">
              <w:rPr>
                <w:rFonts w:asciiTheme="minorHAnsi" w:hAnsiTheme="minorHAnsi" w:cstheme="minorHAnsi"/>
              </w:rPr>
              <w:t>- ΒΡΥΣΕΛΛΑ</w:t>
            </w:r>
          </w:p>
        </w:tc>
        <w:tc>
          <w:tcPr>
            <w:tcW w:w="2409" w:type="dxa"/>
          </w:tcPr>
          <w:p w14:paraId="422C03FD" w14:textId="5B07FDDD" w:rsidR="009D1C5F" w:rsidRPr="005A5815" w:rsidRDefault="009D1C5F" w:rsidP="00255557">
            <w:pPr>
              <w:pStyle w:val="TableParagraph"/>
              <w:spacing w:before="1"/>
              <w:ind w:left="97" w:right="148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ΜΑΖΑΡΑΚΙΑ-ΜΑΡΓΑΡΙΤΙ</w:t>
            </w:r>
          </w:p>
          <w:p w14:paraId="6AE9FA2A" w14:textId="2749123A" w:rsidR="009D1C5F" w:rsidRPr="005A5815" w:rsidRDefault="009D1C5F" w:rsidP="0025555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</w:tcPr>
          <w:p w14:paraId="2D2F197E" w14:textId="45788831" w:rsidR="009D1C5F" w:rsidRPr="005A5815" w:rsidRDefault="009D1C5F" w:rsidP="00255557">
            <w:pPr>
              <w:pStyle w:val="TableParagraph"/>
              <w:spacing w:before="1"/>
              <w:ind w:left="96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ΑΓ.ΜΑΡΙΝΑ</w:t>
            </w:r>
          </w:p>
        </w:tc>
      </w:tr>
      <w:tr w:rsidR="009D1C5F" w14:paraId="733A665A" w14:textId="77777777" w:rsidTr="00FA5E13">
        <w:trPr>
          <w:trHeight w:val="872"/>
        </w:trPr>
        <w:tc>
          <w:tcPr>
            <w:tcW w:w="1597" w:type="dxa"/>
          </w:tcPr>
          <w:p w14:paraId="0D0EA010" w14:textId="1E3C843F" w:rsidR="009D1C5F" w:rsidRPr="005A5815" w:rsidRDefault="009D1C5F" w:rsidP="009D1C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11/09/2025</w:t>
            </w:r>
          </w:p>
        </w:tc>
        <w:tc>
          <w:tcPr>
            <w:tcW w:w="1842" w:type="dxa"/>
          </w:tcPr>
          <w:p w14:paraId="49EAB5AD" w14:textId="04855C36" w:rsidR="009D1C5F" w:rsidRPr="005A5815" w:rsidRDefault="009D1C5F" w:rsidP="00255557">
            <w:pPr>
              <w:pStyle w:val="TableParagraph"/>
              <w:spacing w:line="219" w:lineRule="exact"/>
              <w:ind w:left="103"/>
              <w:jc w:val="center"/>
              <w:rPr>
                <w:rFonts w:asciiTheme="minorHAnsi" w:hAnsiTheme="minorHAnsi" w:cstheme="minorHAnsi"/>
              </w:rPr>
            </w:pPr>
            <w:r w:rsidRPr="005A5815">
              <w:t>ΑΡΓΥΡΟΤΟΠΟΣ</w:t>
            </w:r>
          </w:p>
        </w:tc>
        <w:tc>
          <w:tcPr>
            <w:tcW w:w="1559" w:type="dxa"/>
          </w:tcPr>
          <w:p w14:paraId="4C489ADE" w14:textId="0AD8342E" w:rsidR="009D1C5F" w:rsidRPr="005A5815" w:rsidRDefault="009D1C5F" w:rsidP="00255557">
            <w:pPr>
              <w:pStyle w:val="TableParagraph"/>
              <w:spacing w:line="219" w:lineRule="exact"/>
              <w:ind w:left="102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ΠΕΡΔΙΚΑ</w:t>
            </w:r>
          </w:p>
        </w:tc>
        <w:tc>
          <w:tcPr>
            <w:tcW w:w="2127" w:type="dxa"/>
          </w:tcPr>
          <w:p w14:paraId="186A1B81" w14:textId="2B0FA356" w:rsidR="009D1C5F" w:rsidRPr="005A5815" w:rsidRDefault="009D1C5F" w:rsidP="00255557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ΠΛΑΙΣΙΟ</w:t>
            </w:r>
          </w:p>
        </w:tc>
        <w:tc>
          <w:tcPr>
            <w:tcW w:w="1842" w:type="dxa"/>
          </w:tcPr>
          <w:p w14:paraId="5FF995F2" w14:textId="5431072C" w:rsidR="009D1C5F" w:rsidRPr="005A5815" w:rsidRDefault="009D1C5F" w:rsidP="00255557">
            <w:pPr>
              <w:pStyle w:val="TableParagraph"/>
              <w:spacing w:before="1"/>
              <w:ind w:left="100" w:right="262" w:hanging="1"/>
              <w:jc w:val="center"/>
              <w:rPr>
                <w:rFonts w:asciiTheme="minorHAnsi" w:hAnsiTheme="minorHAnsi" w:cstheme="minorHAnsi"/>
              </w:rPr>
            </w:pPr>
            <w:r w:rsidRPr="005A5815">
              <w:t>ΦΑΣΚΟΜΗΛΙΑ</w:t>
            </w:r>
          </w:p>
        </w:tc>
        <w:tc>
          <w:tcPr>
            <w:tcW w:w="2127" w:type="dxa"/>
          </w:tcPr>
          <w:p w14:paraId="1009BAFF" w14:textId="461FDED4" w:rsidR="009D1C5F" w:rsidRPr="005A5815" w:rsidRDefault="009D1C5F" w:rsidP="00255557">
            <w:pPr>
              <w:pStyle w:val="TableParagraph"/>
              <w:ind w:right="118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ΠΑΡΑΠΟΤΑΜΟΣ</w:t>
            </w:r>
          </w:p>
        </w:tc>
        <w:tc>
          <w:tcPr>
            <w:tcW w:w="2409" w:type="dxa"/>
          </w:tcPr>
          <w:p w14:paraId="60576FF9" w14:textId="3B184ECC" w:rsidR="009D1C5F" w:rsidRPr="005A5815" w:rsidRDefault="009D1C5F" w:rsidP="00255557">
            <w:pPr>
              <w:pStyle w:val="TableParagraph"/>
              <w:ind w:left="97" w:right="189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ΜΑΖΑΡΑΚΙΑ-ΜΑΡΓΑΡΙΤΙ</w:t>
            </w:r>
          </w:p>
        </w:tc>
        <w:tc>
          <w:tcPr>
            <w:tcW w:w="1996" w:type="dxa"/>
          </w:tcPr>
          <w:p w14:paraId="156F8B29" w14:textId="6ED21102" w:rsidR="009D1C5F" w:rsidRPr="005A5815" w:rsidRDefault="009D1C5F" w:rsidP="00255557">
            <w:pPr>
              <w:pStyle w:val="TableParagraph"/>
              <w:spacing w:line="219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ΓΡΑΙΚΟΧΩΡΙ</w:t>
            </w:r>
          </w:p>
        </w:tc>
      </w:tr>
      <w:tr w:rsidR="009D1C5F" w14:paraId="6FBF2923" w14:textId="77777777" w:rsidTr="00FA5E13">
        <w:trPr>
          <w:trHeight w:val="664"/>
        </w:trPr>
        <w:tc>
          <w:tcPr>
            <w:tcW w:w="1597" w:type="dxa"/>
          </w:tcPr>
          <w:p w14:paraId="22758F52" w14:textId="1229852E" w:rsidR="009D1C5F" w:rsidRPr="005A5815" w:rsidRDefault="009D1C5F" w:rsidP="009D1C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12/09/2025</w:t>
            </w:r>
          </w:p>
        </w:tc>
        <w:tc>
          <w:tcPr>
            <w:tcW w:w="1842" w:type="dxa"/>
          </w:tcPr>
          <w:p w14:paraId="21558E28" w14:textId="0B2F3C6B" w:rsidR="009D1C5F" w:rsidRPr="005A5815" w:rsidRDefault="009D1C5F" w:rsidP="00255557">
            <w:pPr>
              <w:pStyle w:val="TableParagraph"/>
              <w:spacing w:before="1"/>
              <w:ind w:left="103"/>
              <w:jc w:val="center"/>
              <w:rPr>
                <w:rFonts w:asciiTheme="minorHAnsi" w:hAnsiTheme="minorHAnsi" w:cstheme="minorHAnsi"/>
              </w:rPr>
            </w:pPr>
            <w:r w:rsidRPr="005A5815">
              <w:t>ΑΡΓΥΡΟΤΟΠΟΣ</w:t>
            </w:r>
          </w:p>
        </w:tc>
        <w:tc>
          <w:tcPr>
            <w:tcW w:w="1559" w:type="dxa"/>
          </w:tcPr>
          <w:p w14:paraId="6A3B47B4" w14:textId="4934801B" w:rsidR="009D1C5F" w:rsidRPr="005A5815" w:rsidRDefault="009D1C5F" w:rsidP="00255557">
            <w:pPr>
              <w:pStyle w:val="TableParagraph"/>
              <w:spacing w:before="1"/>
              <w:ind w:left="102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ΠΕΡΔΙΚΑ</w:t>
            </w:r>
          </w:p>
        </w:tc>
        <w:tc>
          <w:tcPr>
            <w:tcW w:w="2127" w:type="dxa"/>
          </w:tcPr>
          <w:p w14:paraId="7F3AC6EA" w14:textId="3D073BF3" w:rsidR="009D1C5F" w:rsidRPr="005A5815" w:rsidRDefault="009D1C5F" w:rsidP="0025555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ΣΜΕΡΤΟ</w:t>
            </w:r>
          </w:p>
        </w:tc>
        <w:tc>
          <w:tcPr>
            <w:tcW w:w="1842" w:type="dxa"/>
          </w:tcPr>
          <w:p w14:paraId="1E0BF2E8" w14:textId="77ECF2A1" w:rsidR="009D1C5F" w:rsidRPr="005A5815" w:rsidRDefault="009D1C5F" w:rsidP="00255557">
            <w:pPr>
              <w:pStyle w:val="TableParagraph"/>
              <w:spacing w:line="198" w:lineRule="exact"/>
              <w:ind w:left="100"/>
              <w:jc w:val="center"/>
              <w:rPr>
                <w:rFonts w:asciiTheme="minorHAnsi" w:hAnsiTheme="minorHAnsi" w:cstheme="minorHAnsi"/>
              </w:rPr>
            </w:pPr>
            <w:r w:rsidRPr="005A5815">
              <w:t>ΦΑΣΚΟΜΗΛΙΑ- ΠΛΑΤΑΡΙΑ</w:t>
            </w:r>
          </w:p>
        </w:tc>
        <w:tc>
          <w:tcPr>
            <w:tcW w:w="2127" w:type="dxa"/>
          </w:tcPr>
          <w:p w14:paraId="7F28751E" w14:textId="413ACC97" w:rsidR="009D1C5F" w:rsidRPr="005A5815" w:rsidRDefault="009D1C5F" w:rsidP="00255557">
            <w:pPr>
              <w:pStyle w:val="TableParagraph"/>
              <w:spacing w:before="1"/>
              <w:ind w:right="268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ΔΡΑΜΕΣ</w:t>
            </w:r>
            <w:r w:rsidR="00255557">
              <w:rPr>
                <w:rFonts w:asciiTheme="minorHAnsi" w:hAnsiTheme="minorHAnsi" w:cstheme="minorHAnsi"/>
              </w:rPr>
              <w:t>Η</w:t>
            </w:r>
            <w:r w:rsidRPr="005A5815">
              <w:rPr>
                <w:rFonts w:asciiTheme="minorHAnsi" w:hAnsiTheme="minorHAnsi" w:cstheme="minorHAnsi"/>
              </w:rPr>
              <w:t>-ΔΡΙΜΙΤΣΑ- ΚΟΡΥΤΙΑΝΗ</w:t>
            </w:r>
          </w:p>
        </w:tc>
        <w:tc>
          <w:tcPr>
            <w:tcW w:w="2409" w:type="dxa"/>
          </w:tcPr>
          <w:p w14:paraId="4E220006" w14:textId="2B9F52BC" w:rsidR="009D1C5F" w:rsidRPr="005A5815" w:rsidRDefault="009D1C5F" w:rsidP="00255557">
            <w:pPr>
              <w:pStyle w:val="TableParagraph"/>
              <w:spacing w:before="1"/>
              <w:ind w:left="97" w:right="190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ΜΑΖΑΡΑΚΙΑ- ΚΑΤΑΒΟΘΡΑ- ΚΑΡΤΕΡΙ</w:t>
            </w:r>
          </w:p>
        </w:tc>
        <w:tc>
          <w:tcPr>
            <w:tcW w:w="1996" w:type="dxa"/>
          </w:tcPr>
          <w:p w14:paraId="0967D766" w14:textId="302E3831" w:rsidR="009D1C5F" w:rsidRPr="005A5815" w:rsidRDefault="009D1C5F" w:rsidP="00255557">
            <w:pPr>
              <w:pStyle w:val="TableParagraph"/>
              <w:spacing w:before="1"/>
              <w:ind w:left="96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ΓΡΑΙΚΟΧΩΡΙ</w:t>
            </w:r>
          </w:p>
        </w:tc>
      </w:tr>
      <w:tr w:rsidR="009D1C5F" w14:paraId="1728B160" w14:textId="77777777" w:rsidTr="00FA5E13">
        <w:trPr>
          <w:trHeight w:val="479"/>
        </w:trPr>
        <w:tc>
          <w:tcPr>
            <w:tcW w:w="1597" w:type="dxa"/>
          </w:tcPr>
          <w:p w14:paraId="139A0FB1" w14:textId="14BFA1E4" w:rsidR="009D1C5F" w:rsidRPr="005A5815" w:rsidRDefault="009D1C5F" w:rsidP="009D1C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13/09/2025</w:t>
            </w:r>
          </w:p>
        </w:tc>
        <w:tc>
          <w:tcPr>
            <w:tcW w:w="1842" w:type="dxa"/>
          </w:tcPr>
          <w:p w14:paraId="74F01031" w14:textId="2202E4F5" w:rsidR="009D1C5F" w:rsidRPr="005A5815" w:rsidRDefault="009D1C5F" w:rsidP="00255557">
            <w:pPr>
              <w:pStyle w:val="TableParagraph"/>
              <w:spacing w:before="1"/>
              <w:ind w:left="103"/>
              <w:jc w:val="center"/>
              <w:rPr>
                <w:rFonts w:asciiTheme="minorHAnsi" w:hAnsiTheme="minorHAnsi" w:cstheme="minorHAnsi"/>
              </w:rPr>
            </w:pPr>
            <w:r w:rsidRPr="005A5815">
              <w:t>ΣΥΒΟΤΑ</w:t>
            </w:r>
          </w:p>
        </w:tc>
        <w:tc>
          <w:tcPr>
            <w:tcW w:w="1559" w:type="dxa"/>
          </w:tcPr>
          <w:p w14:paraId="38AA1366" w14:textId="0568F221" w:rsidR="009D1C5F" w:rsidRPr="005A5815" w:rsidRDefault="009D1C5F" w:rsidP="0025555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ΠΕΡΔΙΚΑ</w:t>
            </w:r>
          </w:p>
        </w:tc>
        <w:tc>
          <w:tcPr>
            <w:tcW w:w="2127" w:type="dxa"/>
          </w:tcPr>
          <w:p w14:paraId="6FB70399" w14:textId="1AE2AE66" w:rsidR="009D1C5F" w:rsidRPr="005A5815" w:rsidRDefault="009D1C5F" w:rsidP="0025555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2" w:type="dxa"/>
          </w:tcPr>
          <w:p w14:paraId="5B11F2BA" w14:textId="261DA186" w:rsidR="009D1C5F" w:rsidRPr="005A5815" w:rsidRDefault="009D1C5F" w:rsidP="0025555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A5815">
              <w:t>ΠΛΑΤΑΡΙΑ</w:t>
            </w:r>
          </w:p>
        </w:tc>
        <w:tc>
          <w:tcPr>
            <w:tcW w:w="2127" w:type="dxa"/>
          </w:tcPr>
          <w:p w14:paraId="5335C3C8" w14:textId="054944AB" w:rsidR="009D1C5F" w:rsidRPr="005A5815" w:rsidRDefault="009D1C5F" w:rsidP="0025555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409" w:type="dxa"/>
          </w:tcPr>
          <w:p w14:paraId="50A4AE71" w14:textId="66DC0948" w:rsidR="009D1C5F" w:rsidRPr="005A5815" w:rsidRDefault="009D1C5F" w:rsidP="0025555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96" w:type="dxa"/>
          </w:tcPr>
          <w:p w14:paraId="58C4F646" w14:textId="2C380C31" w:rsidR="009D1C5F" w:rsidRPr="005A5815" w:rsidRDefault="009D1C5F" w:rsidP="00255557">
            <w:pPr>
              <w:pStyle w:val="TableParagraph"/>
              <w:spacing w:before="1"/>
              <w:ind w:left="96" w:right="173"/>
              <w:jc w:val="center"/>
              <w:rPr>
                <w:rFonts w:asciiTheme="minorHAnsi" w:hAnsiTheme="minorHAnsi" w:cstheme="minorHAnsi"/>
              </w:rPr>
            </w:pPr>
            <w:r w:rsidRPr="005A5815">
              <w:rPr>
                <w:rFonts w:asciiTheme="minorHAnsi" w:hAnsiTheme="minorHAnsi" w:cstheme="minorHAnsi"/>
              </w:rPr>
              <w:t>ΛΑΔΟΧΩΡΙ-ΗΓΟΥΜΕΝΙΤΣΑ</w:t>
            </w:r>
          </w:p>
        </w:tc>
      </w:tr>
    </w:tbl>
    <w:p w14:paraId="43CC4EBC" w14:textId="5900F040" w:rsidR="00D53BD6" w:rsidRPr="00464133" w:rsidRDefault="00D53BD6">
      <w:pPr>
        <w:pStyle w:val="a3"/>
        <w:rPr>
          <w:b/>
          <w:bCs/>
          <w:sz w:val="24"/>
          <w:szCs w:val="24"/>
        </w:rPr>
      </w:pPr>
      <w:r>
        <w:rPr>
          <w:sz w:val="20"/>
        </w:rPr>
        <w:t xml:space="preserve">                   </w:t>
      </w:r>
    </w:p>
    <w:p w14:paraId="0FF56368" w14:textId="77777777" w:rsidR="00BC68C4" w:rsidRPr="00607B27" w:rsidRDefault="00BC68C4" w:rsidP="00BC68C4">
      <w:pPr>
        <w:pStyle w:val="11"/>
        <w:numPr>
          <w:ilvl w:val="0"/>
          <w:numId w:val="2"/>
        </w:numPr>
        <w:tabs>
          <w:tab w:val="left" w:pos="11982"/>
        </w:tabs>
        <w:spacing w:before="59"/>
      </w:pPr>
      <w:r w:rsidRPr="00607B27">
        <w:t xml:space="preserve">Οι ελαιοπαραγωγοί καλούνται να έχουν ανοιχτά τα περιφραγμένα </w:t>
      </w:r>
      <w:proofErr w:type="spellStart"/>
      <w:r w:rsidRPr="00607B27">
        <w:t>ελαιοκτήματα</w:t>
      </w:r>
      <w:proofErr w:type="spellEnd"/>
      <w:r w:rsidRPr="00607B27">
        <w:t xml:space="preserve"> τους. Όπως επίσης, οι κτηνοτρόφοι και οι μελισσοκόμοι καλούνται να απομακρύνουν τα ζώα και τα </w:t>
      </w:r>
      <w:proofErr w:type="spellStart"/>
      <w:r w:rsidRPr="00607B27">
        <w:t>μελισσοσμήνη</w:t>
      </w:r>
      <w:proofErr w:type="spellEnd"/>
      <w:r w:rsidRPr="00607B27">
        <w:t xml:space="preserve"> τους, αντίστοιχα.</w:t>
      </w:r>
    </w:p>
    <w:p w14:paraId="53F34FD7" w14:textId="77777777" w:rsidR="00BC68C4" w:rsidRPr="00607B27" w:rsidRDefault="00BC68C4" w:rsidP="00BC68C4">
      <w:pPr>
        <w:pStyle w:val="11"/>
        <w:numPr>
          <w:ilvl w:val="0"/>
          <w:numId w:val="2"/>
        </w:numPr>
        <w:tabs>
          <w:tab w:val="left" w:pos="11982"/>
        </w:tabs>
        <w:spacing w:before="59"/>
      </w:pPr>
      <w:r w:rsidRPr="00607B27">
        <w:t>Οι ελαιοπαραγωγοί καλούνται να συνεργάζονται με όλους τους συντελεστές του προγράμματος καθ’ όλη τη διάρκεια εφαρμογής του.</w:t>
      </w:r>
    </w:p>
    <w:p w14:paraId="384ADAC0" w14:textId="7D04F4F3" w:rsidR="00BC68C4" w:rsidRPr="00607B27" w:rsidRDefault="00BC68C4" w:rsidP="00BC68C4">
      <w:pPr>
        <w:pStyle w:val="11"/>
        <w:numPr>
          <w:ilvl w:val="0"/>
          <w:numId w:val="2"/>
        </w:numPr>
        <w:tabs>
          <w:tab w:val="left" w:pos="11982"/>
        </w:tabs>
        <w:spacing w:before="59"/>
      </w:pPr>
      <w:r w:rsidRPr="00607B27">
        <w:t xml:space="preserve">Σε πιθανή διακοπή του προγράμματος για τον οποιοδήποτε λόγο (πχ </w:t>
      </w:r>
      <w:r w:rsidR="00255557">
        <w:t>δυσμενείς</w:t>
      </w:r>
      <w:r w:rsidRPr="00607B27">
        <w:t xml:space="preserve"> καιρικές συνθήκες), η εφαρμογή του προγράμματος θα συνεχιστεί την επόμενη δυνατή ημέρα.</w:t>
      </w:r>
    </w:p>
    <w:p w14:paraId="2AB6C3F4" w14:textId="77777777" w:rsidR="00BC68C4" w:rsidRPr="00607B27" w:rsidRDefault="00BC68C4" w:rsidP="00BC68C4">
      <w:pPr>
        <w:pStyle w:val="11"/>
        <w:numPr>
          <w:ilvl w:val="0"/>
          <w:numId w:val="2"/>
        </w:numPr>
        <w:tabs>
          <w:tab w:val="left" w:pos="11982"/>
        </w:tabs>
        <w:spacing w:before="59"/>
      </w:pPr>
      <w:r w:rsidRPr="00607B27">
        <w:t>Οι βιοκαλλιεργητές οφείλουν να οριοθετούν με διακριτό τρόπο τους ελαιώνες τους, όπως προβλέπεται. Σε περίπτωση της μη ύπαρξης της ειδικής σήμανσης που προβλέπεται, οι εργολάβοι ψεκασμού δεν φέρουν καμία ευθύνη.</w:t>
      </w:r>
    </w:p>
    <w:p w14:paraId="40883711" w14:textId="77777777" w:rsidR="00BC68C4" w:rsidRPr="00BC68C4" w:rsidRDefault="00BC68C4" w:rsidP="00BC68C4">
      <w:pPr>
        <w:pStyle w:val="11"/>
        <w:tabs>
          <w:tab w:val="left" w:pos="11982"/>
        </w:tabs>
        <w:spacing w:before="59"/>
        <w:rPr>
          <w:sz w:val="24"/>
          <w:szCs w:val="24"/>
        </w:rPr>
      </w:pPr>
    </w:p>
    <w:p w14:paraId="44B54F55" w14:textId="40DBF277" w:rsidR="007428F1" w:rsidRDefault="00BC68C4" w:rsidP="00EF05EC">
      <w:pPr>
        <w:pStyle w:val="11"/>
        <w:tabs>
          <w:tab w:val="left" w:pos="11982"/>
        </w:tabs>
        <w:spacing w:before="59"/>
        <w:ind w:left="142"/>
      </w:pPr>
      <w:r w:rsidRPr="00607B27">
        <w:t xml:space="preserve">Οι αρχιεργάτες των συνεργείων: 5)Νικολάου Βασίλειος, 6) </w:t>
      </w:r>
      <w:proofErr w:type="spellStart"/>
      <w:r w:rsidRPr="00607B27">
        <w:t>Κατσιμάνης</w:t>
      </w:r>
      <w:proofErr w:type="spellEnd"/>
      <w:r w:rsidRPr="00607B27">
        <w:t xml:space="preserve"> Κώστας, 7) </w:t>
      </w:r>
      <w:proofErr w:type="spellStart"/>
      <w:r w:rsidRPr="00607B27">
        <w:t>Καραλής</w:t>
      </w:r>
      <w:proofErr w:type="spellEnd"/>
      <w:r w:rsidRPr="00607B27">
        <w:t xml:space="preserve"> Ηλίας, </w:t>
      </w:r>
      <w:r w:rsidR="0017454A">
        <w:t>9)</w:t>
      </w:r>
      <w:proofErr w:type="spellStart"/>
      <w:r w:rsidR="0017454A" w:rsidRPr="0017454A">
        <w:t>Μπάρδης</w:t>
      </w:r>
      <w:proofErr w:type="spellEnd"/>
      <w:r w:rsidR="0017454A" w:rsidRPr="0017454A">
        <w:t xml:space="preserve"> </w:t>
      </w:r>
      <w:proofErr w:type="spellStart"/>
      <w:r w:rsidR="0017454A" w:rsidRPr="0017454A">
        <w:t>Κόσοβα</w:t>
      </w:r>
      <w:proofErr w:type="spellEnd"/>
      <w:r w:rsidR="00FC221F">
        <w:t>,</w:t>
      </w:r>
      <w:r w:rsidR="009945A2">
        <w:t xml:space="preserve"> </w:t>
      </w:r>
      <w:r w:rsidRPr="00607B27">
        <w:t xml:space="preserve">10)Κομίνης </w:t>
      </w:r>
      <w:r w:rsidR="009945A2">
        <w:t>Ευάγγελος</w:t>
      </w:r>
      <w:r w:rsidRPr="00607B27">
        <w:t>, 11)</w:t>
      </w:r>
      <w:proofErr w:type="spellStart"/>
      <w:r w:rsidRPr="00607B27">
        <w:t>Κάτσιος</w:t>
      </w:r>
      <w:proofErr w:type="spellEnd"/>
      <w:r w:rsidRPr="00607B27">
        <w:t xml:space="preserve"> </w:t>
      </w:r>
      <w:r w:rsidR="00464133">
        <w:t>Ελευθέριος</w:t>
      </w:r>
      <w:r w:rsidRPr="00607B27">
        <w:t>, 12)</w:t>
      </w:r>
      <w:proofErr w:type="spellStart"/>
      <w:r w:rsidR="00464133">
        <w:t>Αηδόνης</w:t>
      </w:r>
      <w:proofErr w:type="spellEnd"/>
      <w:r w:rsidR="00464133">
        <w:t xml:space="preserve"> Κωνσταντίνος</w:t>
      </w:r>
    </w:p>
    <w:p w14:paraId="7AB146A5" w14:textId="77777777" w:rsidR="00607B27" w:rsidRDefault="00607B27" w:rsidP="00607B27">
      <w:pPr>
        <w:pStyle w:val="11"/>
        <w:tabs>
          <w:tab w:val="left" w:pos="11982"/>
        </w:tabs>
        <w:spacing w:before="59"/>
        <w:ind w:left="0"/>
      </w:pPr>
    </w:p>
    <w:p w14:paraId="7D7550E6" w14:textId="42360B2F" w:rsidR="00607B27" w:rsidRPr="00607B27" w:rsidRDefault="00607B27" w:rsidP="00464133">
      <w:pPr>
        <w:pStyle w:val="11"/>
        <w:tabs>
          <w:tab w:val="left" w:pos="11982"/>
        </w:tabs>
        <w:spacing w:before="59"/>
        <w:ind w:left="142"/>
        <w:rPr>
          <w:b/>
        </w:rPr>
      </w:pPr>
      <w:r w:rsidRPr="00607B27">
        <w:rPr>
          <w:b/>
        </w:rPr>
        <w:t>Για περισσότερες πληροφορίες μπορείτε να απευθύνεστε στο τμήμα ΔΑΟΚ ΠΕ Θεσπρωτίας στα τηλέφωνα 2665360162, 2665360160 και στον ανάδοχο εργολάβο με τηλέφωνο 6977520</w:t>
      </w:r>
      <w:r w:rsidR="00464133">
        <w:rPr>
          <w:b/>
        </w:rPr>
        <w:t>843</w:t>
      </w:r>
      <w:r w:rsidR="00255557">
        <w:rPr>
          <w:b/>
        </w:rPr>
        <w:t>.</w:t>
      </w:r>
    </w:p>
    <w:p w14:paraId="18AD73D4" w14:textId="77777777" w:rsidR="00607B27" w:rsidRDefault="00607B27" w:rsidP="00607B27">
      <w:pPr>
        <w:pStyle w:val="11"/>
        <w:tabs>
          <w:tab w:val="left" w:pos="11982"/>
        </w:tabs>
        <w:spacing w:before="59"/>
        <w:ind w:left="0"/>
      </w:pPr>
    </w:p>
    <w:sectPr w:rsidR="00607B27" w:rsidSect="007428F1">
      <w:type w:val="continuous"/>
      <w:pgSz w:w="16840" w:h="11910" w:orient="landscape"/>
      <w:pgMar w:top="240" w:right="4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36F7E"/>
    <w:multiLevelType w:val="hybridMultilevel"/>
    <w:tmpl w:val="940404BE"/>
    <w:lvl w:ilvl="0" w:tplc="0408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" w15:restartNumberingAfterBreak="0">
    <w:nsid w:val="58544A32"/>
    <w:multiLevelType w:val="hybridMultilevel"/>
    <w:tmpl w:val="3CDAC386"/>
    <w:lvl w:ilvl="0" w:tplc="0408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161743690">
    <w:abstractNumId w:val="1"/>
  </w:num>
  <w:num w:numId="2" w16cid:durableId="204308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8F1"/>
    <w:rsid w:val="000E295A"/>
    <w:rsid w:val="0011018E"/>
    <w:rsid w:val="0017454A"/>
    <w:rsid w:val="001962BE"/>
    <w:rsid w:val="00246985"/>
    <w:rsid w:val="00255557"/>
    <w:rsid w:val="002B4932"/>
    <w:rsid w:val="002D0BBC"/>
    <w:rsid w:val="0033606D"/>
    <w:rsid w:val="00464133"/>
    <w:rsid w:val="0050027F"/>
    <w:rsid w:val="0057555F"/>
    <w:rsid w:val="005827C2"/>
    <w:rsid w:val="005A5815"/>
    <w:rsid w:val="00607B27"/>
    <w:rsid w:val="0062459B"/>
    <w:rsid w:val="006459B5"/>
    <w:rsid w:val="006571A4"/>
    <w:rsid w:val="006579CA"/>
    <w:rsid w:val="00681246"/>
    <w:rsid w:val="006A3E67"/>
    <w:rsid w:val="007428F1"/>
    <w:rsid w:val="0078244B"/>
    <w:rsid w:val="00893C4F"/>
    <w:rsid w:val="0090456D"/>
    <w:rsid w:val="00937383"/>
    <w:rsid w:val="00965196"/>
    <w:rsid w:val="009945A2"/>
    <w:rsid w:val="009D1C5F"/>
    <w:rsid w:val="009F6392"/>
    <w:rsid w:val="00A51E14"/>
    <w:rsid w:val="00B4053D"/>
    <w:rsid w:val="00B453A7"/>
    <w:rsid w:val="00B47AE6"/>
    <w:rsid w:val="00B64778"/>
    <w:rsid w:val="00B80073"/>
    <w:rsid w:val="00B845EA"/>
    <w:rsid w:val="00BA7D1F"/>
    <w:rsid w:val="00BC68C4"/>
    <w:rsid w:val="00C14585"/>
    <w:rsid w:val="00C818CE"/>
    <w:rsid w:val="00D42C21"/>
    <w:rsid w:val="00D53BD6"/>
    <w:rsid w:val="00DC118B"/>
    <w:rsid w:val="00DC4425"/>
    <w:rsid w:val="00E56A69"/>
    <w:rsid w:val="00E76C2E"/>
    <w:rsid w:val="00ED21B5"/>
    <w:rsid w:val="00EF05EC"/>
    <w:rsid w:val="00F02B44"/>
    <w:rsid w:val="00FA5E13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BA21"/>
  <w15:docId w15:val="{FE031BDE-532D-4D0A-8FB5-E689ECE2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28F1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8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8F1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7428F1"/>
    <w:pPr>
      <w:ind w:left="1240"/>
      <w:outlineLvl w:val="1"/>
    </w:pPr>
    <w:rPr>
      <w:sz w:val="20"/>
      <w:szCs w:val="20"/>
    </w:rPr>
  </w:style>
  <w:style w:type="paragraph" w:styleId="a4">
    <w:name w:val="Title"/>
    <w:basedOn w:val="a"/>
    <w:uiPriority w:val="1"/>
    <w:qFormat/>
    <w:rsid w:val="007428F1"/>
    <w:pPr>
      <w:spacing w:line="567" w:lineRule="exact"/>
      <w:ind w:left="6809" w:right="6612"/>
      <w:jc w:val="center"/>
    </w:pPr>
    <w:rPr>
      <w:b/>
      <w:bCs/>
      <w:i/>
      <w:i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  <w:rsid w:val="007428F1"/>
  </w:style>
  <w:style w:type="paragraph" w:customStyle="1" w:styleId="TableParagraph">
    <w:name w:val="Table Paragraph"/>
    <w:basedOn w:val="a"/>
    <w:uiPriority w:val="1"/>
    <w:qFormat/>
    <w:rsid w:val="007428F1"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ΣΑΚΗΣ</dc:creator>
  <cp:lastModifiedBy>Κωνσταντίνος Αθανασίου</cp:lastModifiedBy>
  <cp:revision>2</cp:revision>
  <dcterms:created xsi:type="dcterms:W3CDTF">2025-09-04T08:35:00Z</dcterms:created>
  <dcterms:modified xsi:type="dcterms:W3CDTF">2025-09-04T08:35:00Z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2024-07-19T00:00:00Z</vt:filetime>
  </property>
</Properties>
</file>